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2FF0E" w14:textId="4548068E" w:rsidR="00090BFE" w:rsidRDefault="00773215" w:rsidP="00773215">
      <w:pPr>
        <w:pStyle w:val="Titre"/>
      </w:pPr>
      <w:r>
        <w:t>TP01 - Matériels réseau</w:t>
      </w:r>
    </w:p>
    <w:p w14:paraId="77305A96" w14:textId="2CE79962" w:rsidR="00773215" w:rsidRDefault="00773215" w:rsidP="00773215">
      <w:r>
        <w:t>TP à faire en 1 heure maxi</w:t>
      </w:r>
    </w:p>
    <w:p w14:paraId="4BF41E11" w14:textId="0A9248AB" w:rsidR="001020E8" w:rsidRPr="00773215" w:rsidRDefault="001020E8" w:rsidP="00773215">
      <w:r>
        <w:t>L’objectif de ce TP est de vous familiariser avec les caractéristiques</w:t>
      </w:r>
      <w:bookmarkStart w:id="0" w:name="_GoBack"/>
      <w:bookmarkEnd w:id="0"/>
    </w:p>
    <w:p w14:paraId="0E8ECF1F" w14:textId="17ACA42B" w:rsidR="00773215" w:rsidRDefault="00773215"/>
    <w:p w14:paraId="3E1C2AF2" w14:textId="2B2E5988" w:rsidR="00773215" w:rsidRDefault="00773215" w:rsidP="00773215">
      <w:r>
        <w:t>Votre organisation souhaite rénover son réseau informatique.</w:t>
      </w:r>
    </w:p>
    <w:p w14:paraId="2A9F4A19" w14:textId="77777777" w:rsidR="00773215" w:rsidRDefault="00773215" w:rsidP="00773215"/>
    <w:p w14:paraId="670AFA0E" w14:textId="77777777" w:rsidR="00773215" w:rsidRDefault="00773215" w:rsidP="00773215">
      <w:pPr>
        <w:pStyle w:val="Titre1"/>
      </w:pPr>
      <w:r>
        <w:t>Analyse du marché</w:t>
      </w:r>
    </w:p>
    <w:p w14:paraId="55ACC064" w14:textId="4EAC64E2" w:rsidR="00773215" w:rsidRDefault="00773215" w:rsidP="00773215">
      <w:r>
        <w:t xml:space="preserve">Faites une recherche de prix (un cher et un pas cher) de matériels réseau : </w:t>
      </w:r>
    </w:p>
    <w:p w14:paraId="46A70CB1" w14:textId="67A96C6F" w:rsidR="00773215" w:rsidRDefault="00773215" w:rsidP="00773215">
      <w:pPr>
        <w:pStyle w:val="Paragraphedeliste"/>
        <w:numPr>
          <w:ilvl w:val="0"/>
          <w:numId w:val="3"/>
        </w:numPr>
      </w:pPr>
      <w:r>
        <w:t>Commutateur,</w:t>
      </w:r>
    </w:p>
    <w:p w14:paraId="69B1D0BD" w14:textId="41BE3B08" w:rsidR="00773215" w:rsidRDefault="00773215" w:rsidP="00773215">
      <w:pPr>
        <w:pStyle w:val="Paragraphedeliste"/>
        <w:numPr>
          <w:ilvl w:val="0"/>
          <w:numId w:val="3"/>
        </w:numPr>
      </w:pPr>
      <w:r>
        <w:t>Routeur.</w:t>
      </w:r>
    </w:p>
    <w:p w14:paraId="180E760C" w14:textId="77777777" w:rsidR="00773215" w:rsidRDefault="00773215" w:rsidP="00773215">
      <w:pPr>
        <w:pStyle w:val="Titre1"/>
      </w:pPr>
      <w:r>
        <w:t>Analyse du marché</w:t>
      </w:r>
    </w:p>
    <w:p w14:paraId="4C0D4052" w14:textId="004CA5A1" w:rsidR="00773215" w:rsidRDefault="00773215" w:rsidP="00773215">
      <w:pPr>
        <w:pStyle w:val="Paragraphedeliste"/>
        <w:numPr>
          <w:ilvl w:val="0"/>
          <w:numId w:val="4"/>
        </w:numPr>
      </w:pPr>
      <w:r>
        <w:t xml:space="preserve">En analysant les caractéristiques des matériels trouvés, déterminer, pour chaque type de </w:t>
      </w:r>
      <w:proofErr w:type="spellStart"/>
      <w:r>
        <w:t>métériel</w:t>
      </w:r>
      <w:proofErr w:type="spellEnd"/>
      <w:r>
        <w:t>, les caractéristiques importantes qui différentient le matériel professionnel du matériel grand public.</w:t>
      </w:r>
    </w:p>
    <w:p w14:paraId="177ACA10" w14:textId="77777777" w:rsidR="00773215" w:rsidRDefault="00773215" w:rsidP="00773215">
      <w:pPr>
        <w:pStyle w:val="Paragraphedeliste"/>
      </w:pPr>
    </w:p>
    <w:p w14:paraId="43AD2BD7" w14:textId="6C7930A9" w:rsidR="00773215" w:rsidRDefault="00773215" w:rsidP="00773215">
      <w:pPr>
        <w:pStyle w:val="Paragraphedeliste"/>
        <w:numPr>
          <w:ilvl w:val="0"/>
          <w:numId w:val="4"/>
        </w:numPr>
      </w:pPr>
      <w:r>
        <w:t xml:space="preserve">Expliquez en 2 lignes, ce qui peut expliquer la différence de prix entre deux </w:t>
      </w:r>
      <w:proofErr w:type="spellStart"/>
      <w:r>
        <w:t>switchs</w:t>
      </w:r>
      <w:proofErr w:type="spellEnd"/>
      <w:r>
        <w:t>.</w:t>
      </w:r>
    </w:p>
    <w:p w14:paraId="5522B92C" w14:textId="5CA6809C" w:rsidR="00773215" w:rsidRDefault="00773215"/>
    <w:p w14:paraId="7AA0BCBD" w14:textId="77777777" w:rsidR="00773215" w:rsidRDefault="00773215"/>
    <w:sectPr w:rsidR="007732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540C8"/>
    <w:multiLevelType w:val="hybridMultilevel"/>
    <w:tmpl w:val="F1E6B896"/>
    <w:lvl w:ilvl="0" w:tplc="FE56EB72">
      <w:start w:val="1"/>
      <w:numFmt w:val="decimal"/>
      <w:pStyle w:val="Titre1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15059"/>
    <w:multiLevelType w:val="hybridMultilevel"/>
    <w:tmpl w:val="3F065206"/>
    <w:lvl w:ilvl="0" w:tplc="94EC8C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6A1593"/>
    <w:multiLevelType w:val="hybridMultilevel"/>
    <w:tmpl w:val="2BF83422"/>
    <w:lvl w:ilvl="0" w:tplc="37C4D62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846D7"/>
    <w:multiLevelType w:val="hybridMultilevel"/>
    <w:tmpl w:val="9BE08A1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75A"/>
    <w:rsid w:val="00090BFE"/>
    <w:rsid w:val="00101F82"/>
    <w:rsid w:val="001020E8"/>
    <w:rsid w:val="001C660D"/>
    <w:rsid w:val="00497FE1"/>
    <w:rsid w:val="00773215"/>
    <w:rsid w:val="007B4CF9"/>
    <w:rsid w:val="00FF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2B514"/>
  <w15:chartTrackingRefBased/>
  <w15:docId w15:val="{9D8F6EEE-78A4-4B30-A33F-3928ED97B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660D"/>
    <w:pPr>
      <w:spacing w:after="0" w:line="240" w:lineRule="auto"/>
      <w:jc w:val="both"/>
    </w:pPr>
    <w:rPr>
      <w:rFonts w:ascii="Calibri" w:hAnsi="Calibri" w:cs="Times New Roman"/>
      <w:sz w:val="20"/>
      <w:szCs w:val="20"/>
      <w:lang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73215"/>
    <w:pPr>
      <w:keepNext/>
      <w:keepLines/>
      <w:numPr>
        <w:numId w:val="2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3215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77321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en-US"/>
    </w:rPr>
  </w:style>
  <w:style w:type="table" w:styleId="Grilledutableau">
    <w:name w:val="Table Grid"/>
    <w:basedOn w:val="TableauNormal"/>
    <w:uiPriority w:val="39"/>
    <w:rsid w:val="00773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77321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3215"/>
    <w:rPr>
      <w:rFonts w:asciiTheme="majorHAnsi" w:eastAsiaTheme="majorEastAsia" w:hAnsiTheme="majorHAnsi" w:cstheme="majorBidi"/>
      <w:spacing w:val="-10"/>
      <w:kern w:val="28"/>
      <w:sz w:val="56"/>
      <w:szCs w:val="5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parents</dc:creator>
  <cp:keywords/>
  <dc:description/>
  <cp:lastModifiedBy>parents</cp:lastModifiedBy>
  <cp:revision>3</cp:revision>
  <dcterms:created xsi:type="dcterms:W3CDTF">2019-01-26T16:03:00Z</dcterms:created>
  <dcterms:modified xsi:type="dcterms:W3CDTF">2019-01-27T09:40:00Z</dcterms:modified>
</cp:coreProperties>
</file>